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12F98">
        <w:rPr>
          <w:rFonts w:ascii="Times New Roman" w:hAnsi="Times New Roman"/>
          <w:sz w:val="24"/>
          <w:szCs w:val="24"/>
          <w:lang w:val="bg-BG"/>
        </w:rPr>
        <w:t>29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2F98">
        <w:rPr>
          <w:rFonts w:ascii="Times New Roman" w:hAnsi="Times New Roman"/>
          <w:sz w:val="24"/>
          <w:szCs w:val="24"/>
          <w:lang w:val="bg-BG"/>
        </w:rPr>
        <w:t>/22.10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D12F98">
        <w:rPr>
          <w:rFonts w:ascii="Times New Roman" w:hAnsi="Times New Roman"/>
          <w:sz w:val="24"/>
          <w:szCs w:val="24"/>
          <w:lang w:val="bg-BG"/>
        </w:rPr>
        <w:t>22.10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814CFA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</w:t>
      </w:r>
    </w:p>
    <w:p w:rsidR="00814CFA" w:rsidRDefault="00814CFA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814CFA" w:rsidRDefault="00814CFA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14CF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="003001B5" w:rsidRPr="00814CF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  </w:t>
      </w:r>
      <w:r w:rsidRPr="00814CF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Е</w:t>
      </w:r>
      <w:r w:rsidRPr="00814CF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милия Христова Стефанова,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</w:t>
      </w:r>
      <w:r w:rsidRPr="00814CF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</w:t>
      </w:r>
      <w:r w:rsidRPr="00814CF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Костадин Борисов Бандутов, Иван Любчев Иванов,   Петя Куртева Прокопиева  </w:t>
      </w:r>
    </w:p>
    <w:p w:rsidR="00814CFA" w:rsidRDefault="00814CFA" w:rsidP="003001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4CFA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14CFA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814CFA" w:rsidRPr="00814CFA" w:rsidRDefault="003001B5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4CFA" w:rsidRPr="00814CFA">
        <w:rPr>
          <w:rFonts w:ascii="Times New Roman" w:hAnsi="Times New Roman"/>
          <w:sz w:val="24"/>
          <w:szCs w:val="24"/>
        </w:rPr>
        <w:t>1.</w:t>
      </w:r>
      <w:r w:rsidR="00814CFA" w:rsidRPr="00814CFA">
        <w:rPr>
          <w:rFonts w:ascii="Times New Roman" w:hAnsi="Times New Roman"/>
          <w:sz w:val="24"/>
          <w:szCs w:val="24"/>
        </w:rPr>
        <w:tab/>
      </w:r>
      <w:proofErr w:type="spellStart"/>
      <w:r w:rsidR="00814CFA" w:rsidRPr="00814CFA">
        <w:rPr>
          <w:rFonts w:ascii="Times New Roman" w:hAnsi="Times New Roman"/>
          <w:sz w:val="24"/>
          <w:szCs w:val="24"/>
        </w:rPr>
        <w:t>Бланка-чернова</w:t>
      </w:r>
      <w:proofErr w:type="spellEnd"/>
      <w:r w:rsidR="00814CFA"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FA" w:rsidRPr="00814CFA">
        <w:rPr>
          <w:rFonts w:ascii="Times New Roman" w:hAnsi="Times New Roman"/>
          <w:sz w:val="24"/>
          <w:szCs w:val="24"/>
        </w:rPr>
        <w:t>за</w:t>
      </w:r>
      <w:proofErr w:type="spellEnd"/>
      <w:r w:rsidR="00814CFA"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FA" w:rsidRPr="00814CFA">
        <w:rPr>
          <w:rFonts w:ascii="Times New Roman" w:hAnsi="Times New Roman"/>
          <w:sz w:val="24"/>
          <w:szCs w:val="24"/>
        </w:rPr>
        <w:t>отчитане</w:t>
      </w:r>
      <w:proofErr w:type="spellEnd"/>
      <w:r w:rsidR="00814CFA"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FA"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="00814CFA"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CFA" w:rsidRPr="00814CFA">
        <w:rPr>
          <w:rFonts w:ascii="Times New Roman" w:hAnsi="Times New Roman"/>
          <w:sz w:val="24"/>
          <w:szCs w:val="24"/>
        </w:rPr>
        <w:t>преференции</w:t>
      </w:r>
      <w:proofErr w:type="spellEnd"/>
      <w:r w:rsidR="00814CFA" w:rsidRPr="00814CFA">
        <w:rPr>
          <w:rFonts w:ascii="Times New Roman" w:hAnsi="Times New Roman"/>
          <w:sz w:val="24"/>
          <w:szCs w:val="24"/>
        </w:rPr>
        <w:t>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2.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ПП „</w:t>
      </w:r>
      <w:proofErr w:type="spellStart"/>
      <w:r w:rsidRPr="00814CFA">
        <w:rPr>
          <w:rFonts w:ascii="Times New Roman" w:hAnsi="Times New Roman"/>
          <w:sz w:val="24"/>
          <w:szCs w:val="24"/>
        </w:rPr>
        <w:t>Отечество</w:t>
      </w:r>
      <w:proofErr w:type="spellEnd"/>
      <w:r w:rsidRPr="00814CFA">
        <w:rPr>
          <w:rFonts w:ascii="Times New Roman" w:hAnsi="Times New Roman"/>
          <w:sz w:val="24"/>
          <w:szCs w:val="24"/>
        </w:rPr>
        <w:t>“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3.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МК "ГРАЖДАНСКИ ЕКСПЕРТЕН ЦЕНТЪР".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4.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комитет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14CFA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Мария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Иванова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като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съветник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14CFA">
        <w:rPr>
          <w:rFonts w:ascii="Times New Roman" w:hAnsi="Times New Roman"/>
          <w:sz w:val="24"/>
          <w:szCs w:val="24"/>
        </w:rPr>
        <w:t>община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Варна</w:t>
      </w:r>
      <w:proofErr w:type="spellEnd"/>
      <w:r w:rsidRPr="00814CFA">
        <w:rPr>
          <w:rFonts w:ascii="Times New Roman" w:hAnsi="Times New Roman"/>
          <w:sz w:val="24"/>
          <w:szCs w:val="24"/>
        </w:rPr>
        <w:t>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5.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МК „</w:t>
      </w:r>
      <w:proofErr w:type="spellStart"/>
      <w:r w:rsidRPr="00814CFA">
        <w:rPr>
          <w:rFonts w:ascii="Times New Roman" w:hAnsi="Times New Roman"/>
          <w:sz w:val="24"/>
          <w:szCs w:val="24"/>
        </w:rPr>
        <w:t>Кирил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4CFA">
        <w:rPr>
          <w:rFonts w:ascii="Times New Roman" w:hAnsi="Times New Roman"/>
          <w:sz w:val="24"/>
          <w:szCs w:val="24"/>
        </w:rPr>
        <w:t>кметът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Варна</w:t>
      </w:r>
      <w:proofErr w:type="spellEnd"/>
      <w:r w:rsidRPr="00814CFA">
        <w:rPr>
          <w:rFonts w:ascii="Times New Roman" w:hAnsi="Times New Roman"/>
          <w:sz w:val="24"/>
          <w:szCs w:val="24"/>
        </w:rPr>
        <w:t>“.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6.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Промени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в СИК в </w:t>
      </w:r>
      <w:proofErr w:type="spellStart"/>
      <w:r w:rsidRPr="00814CFA">
        <w:rPr>
          <w:rFonts w:ascii="Times New Roman" w:hAnsi="Times New Roman"/>
          <w:sz w:val="24"/>
          <w:szCs w:val="24"/>
        </w:rPr>
        <w:t>община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Варна</w:t>
      </w:r>
      <w:proofErr w:type="spellEnd"/>
      <w:r w:rsidRPr="00814CFA">
        <w:rPr>
          <w:rFonts w:ascii="Times New Roman" w:hAnsi="Times New Roman"/>
          <w:sz w:val="24"/>
          <w:szCs w:val="24"/>
        </w:rPr>
        <w:t>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7.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ПП „</w:t>
      </w:r>
      <w:proofErr w:type="spellStart"/>
      <w:r w:rsidRPr="00814CFA">
        <w:rPr>
          <w:rFonts w:ascii="Times New Roman" w:hAnsi="Times New Roman"/>
          <w:sz w:val="24"/>
          <w:szCs w:val="24"/>
        </w:rPr>
        <w:t>Съюз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патриотичните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сили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„ЗАЩИТА“.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8.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Жалба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14CFA">
        <w:rPr>
          <w:rFonts w:ascii="Times New Roman" w:hAnsi="Times New Roman"/>
          <w:sz w:val="24"/>
          <w:szCs w:val="24"/>
        </w:rPr>
        <w:t>вх</w:t>
      </w:r>
      <w:proofErr w:type="spellEnd"/>
      <w:r w:rsidRPr="00814CFA">
        <w:rPr>
          <w:rFonts w:ascii="Times New Roman" w:hAnsi="Times New Roman"/>
          <w:sz w:val="24"/>
          <w:szCs w:val="24"/>
        </w:rPr>
        <w:t>.№ 436/22.10.2015г.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9.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ПП „</w:t>
      </w:r>
      <w:proofErr w:type="spellStart"/>
      <w:r w:rsidRPr="00814CFA">
        <w:rPr>
          <w:rFonts w:ascii="Times New Roman" w:hAnsi="Times New Roman"/>
          <w:sz w:val="24"/>
          <w:szCs w:val="24"/>
        </w:rPr>
        <w:t>Отечество</w:t>
      </w:r>
      <w:proofErr w:type="spellEnd"/>
      <w:r w:rsidRPr="00814CFA">
        <w:rPr>
          <w:rFonts w:ascii="Times New Roman" w:hAnsi="Times New Roman"/>
          <w:sz w:val="24"/>
          <w:szCs w:val="24"/>
        </w:rPr>
        <w:t>“.</w:t>
      </w:r>
    </w:p>
    <w:p w:rsidR="00814CFA" w:rsidRPr="00814CFA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t>10.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4CFA">
        <w:rPr>
          <w:rFonts w:ascii="Times New Roman" w:hAnsi="Times New Roman"/>
          <w:sz w:val="24"/>
          <w:szCs w:val="24"/>
        </w:rPr>
        <w:t>ПП ”</w:t>
      </w:r>
      <w:proofErr w:type="gramEnd"/>
      <w:r w:rsidRPr="00814CFA">
        <w:rPr>
          <w:rFonts w:ascii="Times New Roman" w:hAnsi="Times New Roman"/>
          <w:sz w:val="24"/>
          <w:szCs w:val="24"/>
        </w:rPr>
        <w:t>СОЦИАЛДЕМОКРАТИЧЕСКА ПАРТИЯ /СДП/”.</w:t>
      </w:r>
    </w:p>
    <w:p w:rsidR="003001B5" w:rsidRDefault="00814CFA" w:rsidP="0081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FA">
        <w:rPr>
          <w:rFonts w:ascii="Times New Roman" w:hAnsi="Times New Roman"/>
          <w:sz w:val="24"/>
          <w:szCs w:val="24"/>
        </w:rPr>
        <w:lastRenderedPageBreak/>
        <w:t>11.</w:t>
      </w:r>
      <w:r w:rsidRPr="00814CFA">
        <w:rPr>
          <w:rFonts w:ascii="Times New Roman" w:hAnsi="Times New Roman"/>
          <w:sz w:val="24"/>
          <w:szCs w:val="24"/>
        </w:rPr>
        <w:tab/>
      </w:r>
      <w:proofErr w:type="spellStart"/>
      <w:r w:rsidRPr="00814CF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CFA">
        <w:rPr>
          <w:rFonts w:ascii="Times New Roman" w:hAnsi="Times New Roman"/>
          <w:sz w:val="24"/>
          <w:szCs w:val="24"/>
        </w:rPr>
        <w:t>на</w:t>
      </w:r>
      <w:proofErr w:type="spellEnd"/>
      <w:r w:rsidRPr="00814CFA">
        <w:rPr>
          <w:rFonts w:ascii="Times New Roman" w:hAnsi="Times New Roman"/>
          <w:sz w:val="24"/>
          <w:szCs w:val="24"/>
        </w:rPr>
        <w:t xml:space="preserve"> МК "ГРАЖДАНСКИ ЕКСПЕРТЕН ЦЕНТЪР".</w:t>
      </w: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814CFA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РЕШЕНИЕ № 307 -МИ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Варна  22.10.2015г.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 xml:space="preserve"> ОТНОСНО:  регистрация на застъпници на ПП „Отечество“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С вх. № 428/21.10.2015г.  в ОИК-Варна е постъпило заявление от ПП „Отечество“ за 274 /двеста седемдесет и четири/броя застъпници на политическата партия за участие в местни избори в Община Варна, насрочени на 25 окто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>мври 2015 година.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След извършена проверка ОИК-Варна констатира, че за двеста и шесдесет броя застъпници са изпълнени изиск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 xml:space="preserve">ванията на чл.117 и 118 от ИК.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 xml:space="preserve">11.09.2015г. на ЦИК, ОИК-Варна 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1. РЕГИСТРИРА двеста и шесдесет застъпници на ПП „Отечество“, съгласно прил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 xml:space="preserve">ожение към настоящото решение.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2. ИЗДАВА удостоверени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>я на регистрираните застъпници.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„Отечество“в публичен регистър на зас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>тъпниците по кандидатски листи.</w:t>
      </w:r>
    </w:p>
    <w:p w:rsidR="00E2015C" w:rsidRDefault="00814CFA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14CF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207B7C">
        <w:rPr>
          <w:rFonts w:ascii="Times New Roman" w:hAnsi="Times New Roman" w:cs="Times New Roman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814CFA">
        <w:rPr>
          <w:rFonts w:ascii="Times New Roman" w:hAnsi="Times New Roman"/>
          <w:sz w:val="24"/>
          <w:szCs w:val="24"/>
          <w:lang w:val="bg-BG"/>
        </w:rPr>
        <w:t>13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 № 308 -МИ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Варна  22.10.2015г.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lastRenderedPageBreak/>
        <w:t xml:space="preserve"> ОТНОСНО:  регистрация на допълващи застъпници на МК "ГРАЖДАНСКИ ЕКСПЕРТЕН ЦЕНТЪР"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С вх. № 427/21.10.2015г.  в ОИК-Варна е постъпило заявление от МК "ГРАЖДАНСКИ ЕКСПЕРТЕН ЦЕНТЪР" за 23 /двадесет и три/броя допълващи застъпници на инициативния комитет за участие в местни избори в Община Варна, насроч</w:t>
      </w:r>
      <w:r w:rsidR="00207B7C"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двадесет броя допълващи застъпници са изпълнени изиск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1. РЕГИСТРИРА двадесет допълващи застъпници на МК "ГРАЖДАНСКИ ЕКСПЕРТЕН ЦЕНТЪР", съгласно прил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 w:rsidR="00207B7C"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"ГРАЖДАНСКИ ЕКСПЕРТЕН ЦЕНТЪР" в публичен регистър на зас</w:t>
      </w:r>
      <w:r w:rsidR="00207B7C"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814CFA" w:rsidRPr="00814CFA" w:rsidRDefault="00814CFA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814CFA">
        <w:rPr>
          <w:rFonts w:ascii="Times New Roman" w:hAnsi="Times New Roman"/>
          <w:sz w:val="24"/>
          <w:szCs w:val="24"/>
          <w:lang w:val="bg-BG"/>
        </w:rPr>
        <w:t>13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 № 309-МИ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22.10.2015г.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 xml:space="preserve"> ОТНОСНО: регистрация на застъпници на инициативен комитет в подкрепа на Мария Иванова Димитрова като независим кандидат за о</w:t>
      </w:r>
      <w:r w:rsidR="00207B7C">
        <w:rPr>
          <w:rFonts w:ascii="Times New Roman" w:hAnsi="Times New Roman"/>
          <w:sz w:val="24"/>
          <w:szCs w:val="24"/>
          <w:lang w:val="bg-BG"/>
        </w:rPr>
        <w:t>бщински съветник в община Варна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С вх. № 429/21.10.2015г.  в ОИК-Варна е постъпило заявление от инициативен комитет в подкрепа на Мария Иванова Димитрова като независим кандидат за общински съветник  - община Варназа за 18 /осемнадесет/ броя застъпници на инициативния комитет за участие в местни избори в Община Варна, насрочени на 25 октомври 2015 година.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lastRenderedPageBreak/>
        <w:t>След извършена проверка ОИК-Варна констатира, че за тринадесет броя застъпници са изпълнени изиск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11.09.2015г. на ЦИК, ОИК-Варна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 xml:space="preserve">Р Е Ш </w:t>
      </w:r>
      <w:r w:rsidR="00207B7C">
        <w:rPr>
          <w:rFonts w:ascii="Times New Roman" w:hAnsi="Times New Roman"/>
          <w:sz w:val="24"/>
          <w:szCs w:val="24"/>
          <w:lang w:val="bg-BG"/>
        </w:rPr>
        <w:t>И: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1.</w:t>
      </w:r>
      <w:r w:rsidRPr="00814CFA">
        <w:rPr>
          <w:rFonts w:ascii="Times New Roman" w:hAnsi="Times New Roman"/>
          <w:sz w:val="24"/>
          <w:szCs w:val="24"/>
          <w:lang w:val="bg-BG"/>
        </w:rPr>
        <w:tab/>
        <w:t>РЕГИСТРИРА тринадесет застъпници на инициативен комитет в подкрепа на Мария Иванова Димитрова като независим кандидат за общински съветник  - община Варна, съгласно приложение към настоящото реше</w:t>
      </w:r>
      <w:r w:rsidR="00207B7C">
        <w:rPr>
          <w:rFonts w:ascii="Times New Roman" w:hAnsi="Times New Roman"/>
          <w:sz w:val="24"/>
          <w:szCs w:val="24"/>
          <w:lang w:val="bg-BG"/>
        </w:rPr>
        <w:t>ние и им  издава удостоверения.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2.</w:t>
      </w:r>
      <w:r w:rsidRPr="00814CFA">
        <w:rPr>
          <w:rFonts w:ascii="Times New Roman" w:hAnsi="Times New Roman"/>
          <w:sz w:val="24"/>
          <w:szCs w:val="24"/>
          <w:lang w:val="bg-BG"/>
        </w:rPr>
        <w:tab/>
        <w:t>ПУБЛИКУВА на интернет страницата на ОИК-Варна  регистрираните застъпници инициативен комитет в подкрепа на Мария Иванова Димитрова като независим кандидат за общински съветник - община Варна в публичен регистър на зас</w:t>
      </w:r>
      <w:r w:rsidR="00207B7C"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814CFA" w:rsidRPr="00814CFA" w:rsidRDefault="00814CFA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13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 № 310 -МИ</w:t>
      </w:r>
    </w:p>
    <w:p w:rsidR="00814CFA" w:rsidRPr="00814CFA" w:rsidRDefault="00207B7C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 22.10.2015г.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допълващи застъпници на МК „Кирил Йорданов – кметът на Варна“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430/21.10.2015г.  в ОИК-Варна е постъпило заявление от МК „Кирил Йорданов – кметът на Варна” за 387 /триста осемдесет и седем/броя застъпници на местната коалиция за участие в местни избори в Община Варна, насроч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триста петдесет и шест броя застъпници са изпълнени изиск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11.09.2015г. на ЦИК, ОИК-Варна 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И: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1. РЕГИСТРИРА триста петдесет и шест застъпници на МК „Кирил Йорданов – кметът на Варна“, съгласно прил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ожение към настоящото решение. 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814CFA" w:rsidRPr="00814CFA" w:rsidRDefault="00814CFA" w:rsidP="00814CFA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МК „Кирил Йорданов – кметът на Варна“ в публичен регистър на зас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814CFA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14CFA" w:rsidRPr="00207B7C" w:rsidRDefault="0001692E" w:rsidP="00235776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814CFA">
        <w:rPr>
          <w:rFonts w:ascii="Times New Roman" w:hAnsi="Times New Roman"/>
          <w:sz w:val="24"/>
          <w:szCs w:val="24"/>
          <w:lang w:val="bg-BG"/>
        </w:rPr>
        <w:t>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 № 311 -МИ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Вар</w:t>
      </w:r>
      <w:r w:rsidR="00207B7C">
        <w:rPr>
          <w:rFonts w:ascii="Times New Roman" w:hAnsi="Times New Roman"/>
          <w:sz w:val="24"/>
          <w:szCs w:val="24"/>
          <w:lang w:val="bg-BG"/>
        </w:rPr>
        <w:t>на  22.10.2015 г.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ОТНОСН</w:t>
      </w:r>
      <w:r w:rsidR="00207B7C">
        <w:rPr>
          <w:rFonts w:ascii="Times New Roman" w:hAnsi="Times New Roman"/>
          <w:sz w:val="24"/>
          <w:szCs w:val="24"/>
          <w:lang w:val="bg-BG"/>
        </w:rPr>
        <w:t>О: промени в СИК в община Варна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съства на СИК за Община Варна, както следва: с вх. № 426/21.10.2015 г. е постъпило предложение от ПП АТАКА,с вх. № 437/22.10.2015 г. е постъпило предложение от ПП „България без цензура“, с вх. № 441/22.10.2015 г. е постъпило предложение от ПП Движение за права и свободи-ДПС, “, с вх. № 446/22.10.2015 г. е постъпило предложение от ПП Българска социалистическа партия, с вх. № 447/22.10.2015 г. е постъпило предложение от ПП АБВ/Алтерн</w:t>
      </w:r>
      <w:r w:rsidR="00207B7C">
        <w:rPr>
          <w:rFonts w:ascii="Times New Roman" w:hAnsi="Times New Roman"/>
          <w:sz w:val="24"/>
          <w:szCs w:val="24"/>
          <w:lang w:val="bg-BG"/>
        </w:rPr>
        <w:t>атива за българско възраждане/.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.1, т.1 и т.5 от ИК, ОИК-Варна 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 Е Ш И :   </w:t>
      </w:r>
      <w:r w:rsidR="00814CFA" w:rsidRPr="00814CFA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1. ОСВОБОЖДАВА членове на СИК съгласно горепосочените  предложения и анулира издадените им удостоверен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ия. </w:t>
      </w:r>
      <w:r w:rsidRPr="00814CFA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 xml:space="preserve"> 2. НАЗНАЧАВА членове на СИК  съгласно горепосочените  предложения и им изд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ава удостоверения съгласно ИК.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3.Утвърждава актуален към 22.10.2015г. състав на СИК за местни избори, провеждани на 25.10.2015г. в Община Варна.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01692E" w:rsidRPr="0001692E" w:rsidRDefault="00814CFA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814CFA">
        <w:rPr>
          <w:rFonts w:ascii="Times New Roman" w:hAnsi="Times New Roman"/>
          <w:sz w:val="24"/>
          <w:szCs w:val="24"/>
          <w:lang w:val="bg-BG"/>
        </w:rPr>
        <w:t>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 №  312-МИ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22.10.2015г.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застъпници на  ПП „Съюз на патриотичните сили „ЗАЩИТА“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С вх. № 435/22.10.2015г.  в ОИК-Варна е постъпило заявление от  ПП „Съюз на патриотичните сили „ЗАЩИТА“ за 185 /сто осемдесет и пет/броя застъпници на политическата партия за участие в местни избори в Община Варна, насроч</w:t>
      </w:r>
      <w:r w:rsidR="00207B7C"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сто и шестедесет  броя застъпници са изпълнени изиск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2113-МИ/11.09.2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015г. на ЦИК, ОИК-Варна </w:t>
      </w:r>
    </w:p>
    <w:p w:rsidR="00814CFA" w:rsidRPr="00814CFA" w:rsidRDefault="00207B7C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1. РЕГИСТРИРА сто и шесдесет застъпници на  ПП „Съюз на патриотичните сили „ЗАЩИТА“, съгласно прил</w:t>
      </w:r>
      <w:r w:rsidR="00207B7C"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 w:rsidR="00207B7C"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814CFA" w:rsidRPr="00814CFA" w:rsidRDefault="00814CFA" w:rsidP="00814CF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 ПП „Съюз на патриотичните сили „ЗАЩИТА“ в публичен регистър на зас</w:t>
      </w:r>
      <w:r w:rsidR="00207B7C"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814CFA" w:rsidRPr="00814CFA" w:rsidRDefault="00814CFA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814CFA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</w:t>
      </w:r>
      <w:r w:rsidR="00207B7C">
        <w:rPr>
          <w:rFonts w:ascii="Times New Roman" w:hAnsi="Times New Roman"/>
          <w:sz w:val="24"/>
          <w:szCs w:val="24"/>
          <w:lang w:val="bg-BG"/>
        </w:rPr>
        <w:t>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По точка </w:t>
      </w:r>
      <w:r w:rsidR="0023577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седма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814CFA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13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814CFA" w:rsidRPr="00814CFA" w:rsidRDefault="00814CFA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РЕШЕНИЕ № 313-МИ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 22.10.2015г.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ОТНОСНО: Жалба с вх.№ 436/22.10.2015г.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     С вх.№ 436/22.10.2015 г. в ОИК-Варна е получена жалба от Д.Тодоров, с твърдение че кандидатът за общински съветник Пламен Петров Василев под № 1 от листата на ПП „Съюз на патриотичните сили „ЗАЩИТА“ е с местожителство извън Варна. 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служебно извършена проверка ОИК-Варна не установи нарушение, тъй като лицето  отговаря на изискванията за уседналост.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На  основание чл.87,ал.1, т.1 и т.22 ОИК-Варна,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РЕШИ:</w:t>
      </w:r>
    </w:p>
    <w:p w:rsidR="00207B7C" w:rsidRPr="00207B7C" w:rsidRDefault="00207B7C" w:rsidP="00207B7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Оставя без уважение жалбата като неоснователна.</w:t>
      </w:r>
    </w:p>
    <w:p w:rsidR="0001692E" w:rsidRPr="00207B7C" w:rsidRDefault="00207B7C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207B7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814CFA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„ЗА", ОИК - Варна взе следното решение: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РЕШЕНИЕ № 314 -МИ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22.10.2015г.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ПП „Отечество“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С вх. № 443/22.10.2015г.  в ОИК-Варна е постъпило заявление от ПП „Отечество“ за 56 /петдесет и шест/броя допълващи застъпници на политическата партия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петдесет и два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Р Е Ш И: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1. РЕГИСТРИРА петдесет и двама застъпници на ПП „Отечество“,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„Отечество“в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01692E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</w:t>
      </w:r>
      <w:r>
        <w:rPr>
          <w:rFonts w:ascii="Times New Roman" w:hAnsi="Times New Roman"/>
          <w:sz w:val="24"/>
          <w:szCs w:val="24"/>
          <w:lang w:val="bg-BG"/>
        </w:rPr>
        <w:t>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235776">
        <w:rPr>
          <w:rFonts w:ascii="Times New Roman" w:hAnsi="Times New Roman"/>
          <w:b/>
          <w:sz w:val="24"/>
          <w:szCs w:val="24"/>
          <w:lang w:val="bg-BG"/>
        </w:rPr>
        <w:t>девета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1692E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814CFA">
        <w:rPr>
          <w:rFonts w:ascii="Times New Roman" w:hAnsi="Times New Roman"/>
          <w:sz w:val="24"/>
          <w:szCs w:val="24"/>
          <w:lang w:val="bg-BG"/>
        </w:rPr>
        <w:t xml:space="preserve"> на гласуване и единодушно с  13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„ЗА", ОИК - Варна взе следното решение: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РЕШЕНИЕ № 315-МИ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22.10.2015г.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ПП ”СОЦИАЛДЕМОКРАТИЧЕСКА ПАРТИЯ /СДП/”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С вх. № 445/22.10.2015г.  в ОИК-Варна е постъпило заявление от на ПП ”СОЦИАЛДЕМОКРАТИЧЕСКА ПАРТИЯ /СДП/” за 3 /три/броя допълващи застъпници на политическата партия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три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2113-МИ/11.09.2015г. на ЦИ</w:t>
      </w:r>
      <w:r>
        <w:rPr>
          <w:rFonts w:ascii="Times New Roman" w:hAnsi="Times New Roman"/>
          <w:sz w:val="24"/>
          <w:szCs w:val="24"/>
          <w:lang w:val="bg-BG"/>
        </w:rPr>
        <w:t xml:space="preserve">К, ОИК-Варна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1. РЕГИСТРИРА три застъпници на ПП ”СОЦИАЛДЕМОКРАТИЧЕСКА ПАРТИЯ /СДП/”,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на ПП ”СОЦИАЛДЕМОКРАТИЧЕСКА ПАРТИЯ /СДП/” в публичен регистър на застъпниците по кандидатски листи.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7B7C" w:rsidRPr="0001692E" w:rsidRDefault="00207B7C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</w:t>
      </w:r>
      <w:r>
        <w:rPr>
          <w:rFonts w:ascii="Times New Roman" w:hAnsi="Times New Roman"/>
          <w:sz w:val="24"/>
          <w:szCs w:val="24"/>
          <w:lang w:val="bg-BG"/>
        </w:rPr>
        <w:t>т ИК.</w:t>
      </w:r>
    </w:p>
    <w:p w:rsidR="00235776" w:rsidRPr="00235776" w:rsidRDefault="00235776" w:rsidP="00235776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35776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десета</w:t>
      </w:r>
      <w:r w:rsidRPr="00235776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35776" w:rsidRDefault="00235776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35776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="00814CFA">
        <w:rPr>
          <w:rFonts w:ascii="Times New Roman" w:hAnsi="Times New Roman"/>
          <w:sz w:val="24"/>
          <w:szCs w:val="24"/>
          <w:lang w:val="bg-BG"/>
        </w:rPr>
        <w:t xml:space="preserve">13 </w:t>
      </w:r>
      <w:r w:rsidRPr="00235776">
        <w:rPr>
          <w:rFonts w:ascii="Times New Roman" w:hAnsi="Times New Roman"/>
          <w:sz w:val="24"/>
          <w:szCs w:val="24"/>
          <w:lang w:val="bg-BG"/>
        </w:rPr>
        <w:t xml:space="preserve"> гласа „ЗА", ОИК - Варна взе следното решение: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РЕШЕНИЕ № 316-МИ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 22.10.2015г.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МК "ГРАЖДАНСКИ ЕКСПЕРТЕН ЦЕНТЪР"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С вх. № 449/22.10.2015г. в ОИК-Варна е постъпило заявление от МК "ГРАЖДАНСКИ ЕКСПЕРТЕН ЦЕНТЪР" за 51 /петдесет и един / броя допълващи застъпници на местаната коалиция за участие в местни избори в Община Варна, насроч</w:t>
      </w:r>
      <w:r>
        <w:rPr>
          <w:rFonts w:ascii="Times New Roman" w:hAnsi="Times New Roman"/>
          <w:sz w:val="24"/>
          <w:szCs w:val="24"/>
          <w:lang w:val="bg-BG"/>
        </w:rPr>
        <w:t>ени на 25 октомври 2015 година.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петдесет броя допълващи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2113-МИ/11.09.2015</w:t>
      </w:r>
      <w:r>
        <w:rPr>
          <w:rFonts w:ascii="Times New Roman" w:hAnsi="Times New Roman"/>
          <w:sz w:val="24"/>
          <w:szCs w:val="24"/>
          <w:lang w:val="bg-BG"/>
        </w:rPr>
        <w:t xml:space="preserve">г. на ЦИК, ОИК-Варна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1. РЕГИСТРИРА петдесет застъпници на МК "ГРАЖДАНСКИ ЕКСПЕРТЕН ЦЕНТЪР", съгласно прил</w:t>
      </w:r>
      <w:r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207B7C" w:rsidRPr="00207B7C" w:rsidRDefault="00207B7C" w:rsidP="00207B7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"ГРАЖДАНСКИ ЕКСПЕРТЕН ЦЕНТЪР"в публичен регистър на зас</w:t>
      </w:r>
      <w:r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207B7C" w:rsidRDefault="00207B7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207B7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207B7C" w:rsidRDefault="004F1F8A" w:rsidP="00207B7C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814CFA">
        <w:rPr>
          <w:rFonts w:ascii="Times New Roman" w:hAnsi="Times New Roman"/>
          <w:sz w:val="24"/>
          <w:szCs w:val="24"/>
          <w:lang w:val="bg-BG"/>
        </w:rPr>
        <w:t>0</w:t>
      </w:r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207B7C">
      <w:pPr>
        <w:pStyle w:val="1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207B7C">
      <w:pPr>
        <w:pStyle w:val="1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207B7C">
      <w:pPr>
        <w:pStyle w:val="1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0E53" w:rsidRPr="00207B7C" w:rsidRDefault="004F1F8A" w:rsidP="00207B7C">
      <w:pPr>
        <w:pStyle w:val="1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  <w:bookmarkStart w:id="0" w:name="_GoBack"/>
      <w:bookmarkEnd w:id="0"/>
    </w:p>
    <w:sectPr w:rsidR="00450E53" w:rsidRPr="00207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5A" w:rsidRDefault="00E8165A" w:rsidP="00DE5D6A">
      <w:pPr>
        <w:spacing w:after="0" w:line="240" w:lineRule="auto"/>
      </w:pPr>
      <w:r>
        <w:separator/>
      </w:r>
    </w:p>
  </w:endnote>
  <w:endnote w:type="continuationSeparator" w:id="0">
    <w:p w:rsidR="00E8165A" w:rsidRDefault="00E8165A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5A" w:rsidRDefault="00E8165A" w:rsidP="00DE5D6A">
      <w:pPr>
        <w:spacing w:after="0" w:line="240" w:lineRule="auto"/>
      </w:pPr>
      <w:r>
        <w:separator/>
      </w:r>
    </w:p>
  </w:footnote>
  <w:footnote w:type="continuationSeparator" w:id="0">
    <w:p w:rsidR="00E8165A" w:rsidRDefault="00E8165A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207B7C"/>
    <w:rsid w:val="00235776"/>
    <w:rsid w:val="00257641"/>
    <w:rsid w:val="003001B5"/>
    <w:rsid w:val="003860DC"/>
    <w:rsid w:val="00450E53"/>
    <w:rsid w:val="004F1F8A"/>
    <w:rsid w:val="00814CFA"/>
    <w:rsid w:val="0083043A"/>
    <w:rsid w:val="00A75913"/>
    <w:rsid w:val="00D12F98"/>
    <w:rsid w:val="00DE5D6A"/>
    <w:rsid w:val="00E021D5"/>
    <w:rsid w:val="00E2015C"/>
    <w:rsid w:val="00E8165A"/>
    <w:rsid w:val="00E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16C0-3062-4613-ABAB-5C479091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2015-09-11T08:35:00Z</dcterms:created>
  <dcterms:modified xsi:type="dcterms:W3CDTF">2015-10-24T08:04:00Z</dcterms:modified>
</cp:coreProperties>
</file>