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90B" w:rsidRPr="00F5403E" w:rsidRDefault="00441243" w:rsidP="00F5403E">
      <w:pPr>
        <w:spacing w:after="150"/>
        <w:ind w:firstLine="709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ДНЕВЕН РЕД НА ОИК – 20</w:t>
      </w:r>
      <w:r w:rsidR="0045190B" w:rsidRPr="00F5403E">
        <w:rPr>
          <w:rFonts w:ascii="Times New Roman" w:eastAsia="Times New Roman" w:hAnsi="Times New Roman" w:cs="Times New Roman"/>
          <w:b/>
        </w:rPr>
        <w:t>.10.2024 Г.</w:t>
      </w:r>
    </w:p>
    <w:p w:rsidR="00F5403E" w:rsidRDefault="00F5403E" w:rsidP="00F5403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F5271" w:rsidRDefault="009F5271" w:rsidP="009F5271">
      <w:pPr>
        <w:spacing w:after="150" w:line="25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 xml:space="preserve">1. Определяне на членове на ОИК за отчитане на изборните резултати за </w:t>
      </w:r>
      <w:r>
        <w:rPr>
          <w:rFonts w:ascii="Times New Roman" w:eastAsia="Microsoft Sans Serif" w:hAnsi="Times New Roman"/>
          <w:sz w:val="24"/>
          <w:szCs w:val="24"/>
          <w:lang w:eastAsia="bg-BG"/>
        </w:rPr>
        <w:t>частични избори за районни кметове на райони Одесос и Приморски насрочени на 20 октомври 2024 г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DC4F23" w:rsidRPr="00F5403E" w:rsidRDefault="00DC4F23" w:rsidP="009F5271">
      <w:pPr>
        <w:spacing w:after="150"/>
        <w:ind w:firstLine="709"/>
        <w:jc w:val="both"/>
      </w:pPr>
      <w:bookmarkStart w:id="0" w:name="_GoBack"/>
      <w:bookmarkEnd w:id="0"/>
    </w:p>
    <w:sectPr w:rsidR="00DC4F23" w:rsidRPr="00F54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6C6F"/>
    <w:multiLevelType w:val="hybridMultilevel"/>
    <w:tmpl w:val="002601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DED"/>
    <w:rsid w:val="000F2EB7"/>
    <w:rsid w:val="00206DED"/>
    <w:rsid w:val="002B7B05"/>
    <w:rsid w:val="002C7356"/>
    <w:rsid w:val="002E3027"/>
    <w:rsid w:val="004103A6"/>
    <w:rsid w:val="00441243"/>
    <w:rsid w:val="0045190B"/>
    <w:rsid w:val="00483BF2"/>
    <w:rsid w:val="00487B10"/>
    <w:rsid w:val="00724AAF"/>
    <w:rsid w:val="0078759D"/>
    <w:rsid w:val="007C2B9E"/>
    <w:rsid w:val="007F083B"/>
    <w:rsid w:val="009F5271"/>
    <w:rsid w:val="00AA490B"/>
    <w:rsid w:val="00AD27D4"/>
    <w:rsid w:val="00B36587"/>
    <w:rsid w:val="00D0272B"/>
    <w:rsid w:val="00DC4F23"/>
    <w:rsid w:val="00E27B0F"/>
    <w:rsid w:val="00F5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950B561-E1FD-48F6-A73F-F56EE190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7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7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2024-10-17T14:42:00Z</cp:lastPrinted>
  <dcterms:created xsi:type="dcterms:W3CDTF">2024-09-14T14:51:00Z</dcterms:created>
  <dcterms:modified xsi:type="dcterms:W3CDTF">2024-10-22T15:11:00Z</dcterms:modified>
</cp:coreProperties>
</file>