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E4" w:rsidRPr="00953713" w:rsidRDefault="007F083B" w:rsidP="001004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C4F2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004E4">
        <w:rPr>
          <w:rFonts w:ascii="Times New Roman" w:hAnsi="Times New Roman" w:cs="Times New Roman"/>
          <w:sz w:val="24"/>
          <w:szCs w:val="24"/>
          <w:lang w:eastAsia="bg-BG"/>
        </w:rPr>
        <w:t>З</w:t>
      </w:r>
      <w:r w:rsidR="001004E4">
        <w:rPr>
          <w:rFonts w:ascii="Times New Roman" w:hAnsi="Times New Roman" w:cs="Times New Roman"/>
          <w:sz w:val="24"/>
          <w:szCs w:val="24"/>
          <w:lang w:eastAsia="bg-BG"/>
        </w:rPr>
        <w:t xml:space="preserve">аличаване </w:t>
      </w:r>
      <w:r w:rsidR="001004E4" w:rsidRPr="005F2553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1004E4" w:rsidRPr="00784731">
        <w:rPr>
          <w:rFonts w:ascii="Times New Roman" w:hAnsi="Times New Roman" w:cs="Times New Roman"/>
          <w:sz w:val="24"/>
          <w:szCs w:val="24"/>
          <w:lang w:eastAsia="bg-BG"/>
        </w:rPr>
        <w:t xml:space="preserve">инициативен комитет в подкрепа на </w:t>
      </w:r>
      <w:r w:rsidR="001004E4" w:rsidRPr="00953713">
        <w:rPr>
          <w:rFonts w:ascii="Times New Roman" w:hAnsi="Times New Roman" w:cs="Times New Roman"/>
          <w:sz w:val="24"/>
          <w:szCs w:val="24"/>
          <w:lang w:eastAsia="bg-BG"/>
        </w:rPr>
        <w:t xml:space="preserve">Илиян Иванов Карагьозов като независим кандидат за участие в изборите за </w:t>
      </w:r>
      <w:r w:rsidR="001004E4" w:rsidRPr="00953713">
        <w:rPr>
          <w:rFonts w:ascii="Times New Roman" w:hAnsi="Times New Roman" w:cs="Times New Roman"/>
          <w:b/>
          <w:sz w:val="24"/>
          <w:szCs w:val="24"/>
          <w:lang w:eastAsia="bg-BG"/>
        </w:rPr>
        <w:t>кмет на  район Приморски</w:t>
      </w:r>
      <w:r w:rsidR="001004E4" w:rsidRPr="00953713">
        <w:rPr>
          <w:rFonts w:ascii="Times New Roman" w:hAnsi="Times New Roman" w:cs="Times New Roman"/>
          <w:sz w:val="24"/>
          <w:szCs w:val="24"/>
          <w:lang w:eastAsia="bg-BG"/>
        </w:rPr>
        <w:t xml:space="preserve"> -</w:t>
      </w:r>
      <w:r w:rsidR="001004E4" w:rsidRPr="00953713">
        <w:rPr>
          <w:rFonts w:ascii="Times New Roman" w:hAnsi="Times New Roman" w:cs="Times New Roman"/>
          <w:b/>
          <w:sz w:val="24"/>
          <w:szCs w:val="24"/>
          <w:lang w:eastAsia="bg-BG"/>
        </w:rPr>
        <w:t>община Варна</w:t>
      </w:r>
      <w:r w:rsidR="001004E4" w:rsidRPr="00953713">
        <w:rPr>
          <w:rFonts w:ascii="Times New Roman" w:hAnsi="Times New Roman" w:cs="Times New Roman"/>
          <w:sz w:val="24"/>
          <w:szCs w:val="24"/>
          <w:lang w:eastAsia="bg-BG"/>
        </w:rPr>
        <w:t xml:space="preserve"> при произвеждане на частични избори за районни кметове на райони Одесос и Приморски насрочени на 20 октомври 2024 г.</w:t>
      </w:r>
    </w:p>
    <w:p w:rsidR="001004E4" w:rsidRPr="001004E4" w:rsidRDefault="00483BF2" w:rsidP="001004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4E4">
        <w:rPr>
          <w:rFonts w:ascii="Times New Roman" w:hAnsi="Times New Roman" w:cs="Times New Roman"/>
          <w:sz w:val="24"/>
          <w:szCs w:val="24"/>
        </w:rPr>
        <w:t xml:space="preserve">2. </w:t>
      </w:r>
      <w:r w:rsidR="001004E4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bookmarkStart w:id="0" w:name="_GoBack"/>
      <w:bookmarkEnd w:id="0"/>
      <w:r w:rsidR="001004E4" w:rsidRPr="001004E4">
        <w:rPr>
          <w:rFonts w:ascii="Times New Roman" w:eastAsia="Times New Roman" w:hAnsi="Times New Roman"/>
          <w:sz w:val="24"/>
          <w:szCs w:val="24"/>
          <w:lang w:eastAsia="bg-BG"/>
        </w:rPr>
        <w:t xml:space="preserve">бявяване на ред за представяне на партии, коалиции и инициативни комитети, в диспутите по регионални радио- и телевизионни центрове -  Варна, при провеждане на </w:t>
      </w:r>
      <w:r w:rsidR="001004E4" w:rsidRPr="001004E4">
        <w:rPr>
          <w:rFonts w:ascii="Times New Roman" w:hAnsi="Times New Roman"/>
          <w:sz w:val="24"/>
          <w:szCs w:val="24"/>
        </w:rPr>
        <w:t>частични избори за районни кметове на райони Одесос и Приморски насрочени на 20 октомври 2024 г.</w:t>
      </w:r>
    </w:p>
    <w:p w:rsidR="00483BF2" w:rsidRPr="001004E4" w:rsidRDefault="00483BF2" w:rsidP="002E3027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4F23" w:rsidRPr="001004E4" w:rsidRDefault="00DC4F23" w:rsidP="002E3027">
      <w:pPr>
        <w:spacing w:after="0"/>
        <w:jc w:val="both"/>
        <w:rPr>
          <w:sz w:val="24"/>
          <w:szCs w:val="24"/>
        </w:rPr>
      </w:pPr>
    </w:p>
    <w:sectPr w:rsidR="00DC4F23" w:rsidRPr="0010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1004E4"/>
    <w:rsid w:val="00206DED"/>
    <w:rsid w:val="002C7356"/>
    <w:rsid w:val="002E3027"/>
    <w:rsid w:val="00483BF2"/>
    <w:rsid w:val="0078759D"/>
    <w:rsid w:val="007F083B"/>
    <w:rsid w:val="00AD27D4"/>
    <w:rsid w:val="00B36587"/>
    <w:rsid w:val="00D0272B"/>
    <w:rsid w:val="00DC4F23"/>
    <w:rsid w:val="00E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C663D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HP Inc.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2024-09-14T14:51:00Z</dcterms:created>
  <dcterms:modified xsi:type="dcterms:W3CDTF">2024-09-25T14:40:00Z</dcterms:modified>
</cp:coreProperties>
</file>