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87" w:rsidRPr="00DC4F23" w:rsidRDefault="007F083B" w:rsidP="00E27B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r w:rsidRPr="00DC4F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Регистрация на кандидатска лист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val="en-US" w:eastAsia="bg-BG"/>
        </w:rPr>
        <w:t>a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 на </w:t>
      </w:r>
      <w:r w:rsidR="00B36587" w:rsidRPr="00DC4F23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партия „</w:t>
      </w:r>
      <w:r w:rsidR="00B36587" w:rsidRPr="00DC4F23">
        <w:rPr>
          <w:rFonts w:ascii="Times New Roman" w:eastAsia="Microsoft Sans Serif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Възраждане</w:t>
      </w:r>
      <w:r w:rsidR="00B36587" w:rsidRPr="00DC4F23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“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 </w:t>
      </w:r>
      <w:r w:rsidR="00B36587" w:rsidRPr="00DC4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B36587" w:rsidRPr="00DC4F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кмет на район: </w:t>
      </w:r>
      <w:r w:rsidR="00B36587" w:rsidRPr="00DC4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Одесос - община Варна</w:t>
      </w:r>
      <w:r w:rsidR="00B36587" w:rsidRPr="00DC4F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B36587" w:rsidRPr="00DC4F23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при провеждане на частични избори за районни кметове на райони Одесос и Приморски насрочени на 20 октомври 2024 г</w:t>
      </w:r>
      <w:r w:rsidR="00B36587" w:rsidRPr="00DC4F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B36587" w:rsidRPr="00DC4F23" w:rsidRDefault="007F083B" w:rsidP="00E27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Регистрация на кандидатска лист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val="en-US" w:eastAsia="bg-BG"/>
        </w:rPr>
        <w:t>a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 на партия „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  <w:lang w:eastAsia="bg-BG"/>
        </w:rPr>
        <w:t>Има такъв народ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“ </w:t>
      </w:r>
      <w:r w:rsidR="00B36587" w:rsidRPr="00DC4F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B36587" w:rsidRPr="00DC4F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район: </w:t>
      </w:r>
      <w:r w:rsidR="00B36587" w:rsidRPr="00DC4F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Приморски - община Варна</w:t>
      </w:r>
      <w:r w:rsidR="00B36587" w:rsidRPr="00DC4F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>при провеждане на частични избори за районни кметове на райони Одесос и Приморски насрочени на 20 октомври 2024 г</w:t>
      </w:r>
      <w:r w:rsidR="00B36587" w:rsidRPr="00DC4F2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36587" w:rsidRDefault="007F083B" w:rsidP="00E27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Регистрация на кандидатска лист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val="en-US" w:eastAsia="bg-BG"/>
        </w:rPr>
        <w:t>a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 на коалиция „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  <w:lang w:eastAsia="bg-BG"/>
        </w:rPr>
        <w:t>БСП ЗА БЪЛГАРИЯ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“ </w:t>
      </w:r>
      <w:r w:rsidR="00B36587" w:rsidRPr="00DC4F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B36587" w:rsidRPr="00DC4F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райони: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 Одесос, Приморски</w:t>
      </w:r>
      <w:r w:rsidR="00B36587" w:rsidRPr="00DC4F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Варна</w:t>
      </w:r>
      <w:r w:rsidR="00B36587" w:rsidRPr="00DC4F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36587" w:rsidRPr="00DC4F23">
        <w:rPr>
          <w:rFonts w:ascii="Times New Roman" w:eastAsia="Microsoft Sans Serif" w:hAnsi="Times New Roman" w:cs="Times New Roman"/>
          <w:sz w:val="24"/>
          <w:szCs w:val="24"/>
          <w:lang w:eastAsia="bg-BG"/>
        </w:rPr>
        <w:t>при провеждане на частични избори за районни кметове на райони Одесос и Приморски насрочени на 20 октомври 2024 г</w:t>
      </w:r>
      <w:r w:rsidR="00B36587" w:rsidRPr="00DC4F2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7B0F" w:rsidRPr="00E27B0F" w:rsidRDefault="00E27B0F" w:rsidP="00E27B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E27B0F">
        <w:rPr>
          <w:rFonts w:ascii="Times New Roman" w:hAnsi="Times New Roman" w:cs="Times New Roman"/>
          <w:sz w:val="24"/>
          <w:szCs w:val="24"/>
        </w:rPr>
        <w:t>Регистрация на кандидатска лист</w:t>
      </w:r>
      <w:r w:rsidRPr="00E27B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27B0F">
        <w:rPr>
          <w:rFonts w:ascii="Times New Roman" w:hAnsi="Times New Roman" w:cs="Times New Roman"/>
          <w:sz w:val="24"/>
          <w:szCs w:val="24"/>
        </w:rPr>
        <w:t xml:space="preserve"> на коалиция </w:t>
      </w:r>
      <w:proofErr w:type="spellStart"/>
      <w:r w:rsidRPr="00E27B0F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E27B0F">
        <w:rPr>
          <w:rFonts w:ascii="Times New Roman" w:hAnsi="Times New Roman" w:cs="Times New Roman"/>
          <w:sz w:val="24"/>
          <w:szCs w:val="24"/>
        </w:rPr>
        <w:t xml:space="preserve"> „Продължаваме Промяната – Демократична България</w:t>
      </w:r>
      <w:proofErr w:type="gramStart"/>
      <w:r w:rsidRPr="00E27B0F">
        <w:rPr>
          <w:rFonts w:ascii="Times New Roman" w:hAnsi="Times New Roman" w:cs="Times New Roman"/>
          <w:sz w:val="24"/>
          <w:szCs w:val="24"/>
        </w:rPr>
        <w:t xml:space="preserve">“ </w:t>
      </w:r>
      <w:r w:rsidRPr="00E27B0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27B0F">
        <w:rPr>
          <w:rFonts w:ascii="Times New Roman" w:eastAsia="Times New Roman" w:hAnsi="Times New Roman" w:cs="Times New Roman"/>
          <w:sz w:val="24"/>
          <w:szCs w:val="24"/>
        </w:rPr>
        <w:t xml:space="preserve"> изборите за </w:t>
      </w:r>
      <w:r w:rsidRPr="00E27B0F">
        <w:rPr>
          <w:rFonts w:ascii="Times New Roman" w:eastAsia="Times New Roman" w:hAnsi="Times New Roman" w:cs="Times New Roman"/>
          <w:b/>
          <w:sz w:val="24"/>
          <w:szCs w:val="24"/>
        </w:rPr>
        <w:t>кмет на райони:</w:t>
      </w:r>
      <w:r w:rsidRPr="00E27B0F">
        <w:rPr>
          <w:rFonts w:ascii="Times New Roman" w:hAnsi="Times New Roman" w:cs="Times New Roman"/>
          <w:sz w:val="24"/>
          <w:szCs w:val="24"/>
        </w:rPr>
        <w:t xml:space="preserve"> Одесос, Приморски</w:t>
      </w:r>
      <w:r w:rsidRPr="00E27B0F">
        <w:rPr>
          <w:rFonts w:ascii="Times New Roman" w:eastAsia="Times New Roman" w:hAnsi="Times New Roman" w:cs="Times New Roman"/>
          <w:sz w:val="24"/>
          <w:szCs w:val="24"/>
        </w:rPr>
        <w:t xml:space="preserve"> - община Варна</w:t>
      </w:r>
      <w:r w:rsidRPr="00E27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7B0F">
        <w:rPr>
          <w:rFonts w:ascii="Times New Roman" w:hAnsi="Times New Roman" w:cs="Times New Roman"/>
          <w:sz w:val="24"/>
          <w:szCs w:val="24"/>
        </w:rPr>
        <w:t>при провеждане на частични избори за районни кметове на райони Одесос и Приморски насрочени на 20 октомври 2024 г</w:t>
      </w:r>
      <w:r w:rsidRPr="00E27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27D4" w:rsidRPr="00DC4F23" w:rsidRDefault="00E27B0F" w:rsidP="00E27B0F">
      <w:pPr>
        <w:spacing w:after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DC4F23" w:rsidRPr="00DC4F23">
        <w:rPr>
          <w:rFonts w:ascii="Times New Roman" w:hAnsi="Times New Roman" w:cs="Times New Roman"/>
          <w:sz w:val="24"/>
          <w:szCs w:val="24"/>
          <w:lang w:eastAsia="bg-BG"/>
        </w:rPr>
        <w:t>. Изменение и допълнение на Решение № 304/09.09.2024г. на ОИК Варна</w:t>
      </w:r>
    </w:p>
    <w:p w:rsidR="00DC4F23" w:rsidRPr="00DC4F23" w:rsidRDefault="00E27B0F" w:rsidP="00E27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DC4F23" w:rsidRPr="00DC4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Назначаване състави на СИК на територията на Община Варна </w:t>
      </w:r>
      <w:r w:rsidR="00DC4F23" w:rsidRPr="00DC4F23">
        <w:rPr>
          <w:rFonts w:ascii="Times New Roman" w:hAnsi="Times New Roman" w:cs="Times New Roman"/>
          <w:sz w:val="24"/>
          <w:szCs w:val="24"/>
        </w:rPr>
        <w:t>при произвеждане на изборите на частични избори за кмет на район „Одесос“ и кмет на район „Приморски“, насрочени на 20 октомври 2024г</w:t>
      </w:r>
      <w:r w:rsidR="00DC4F23" w:rsidRPr="00DC4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bookmarkEnd w:id="0"/>
    <w:p w:rsidR="00DC4F23" w:rsidRPr="002C7356" w:rsidRDefault="00DC4F23" w:rsidP="00E27B0F">
      <w:pPr>
        <w:spacing w:after="0"/>
      </w:pPr>
    </w:p>
    <w:sectPr w:rsidR="00DC4F23" w:rsidRPr="002C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C7356"/>
    <w:rsid w:val="0078759D"/>
    <w:rsid w:val="007F083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6853E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>HP Inc.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2024-09-14T14:51:00Z</dcterms:created>
  <dcterms:modified xsi:type="dcterms:W3CDTF">2024-09-23T12:02:00Z</dcterms:modified>
</cp:coreProperties>
</file>