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78" w:rsidRDefault="00A711E5" w:rsidP="00A711E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711E5">
        <w:rPr>
          <w:rFonts w:ascii="Times New Roman" w:hAnsi="Times New Roman" w:cs="Times New Roman"/>
          <w:b/>
          <w:sz w:val="28"/>
          <w:szCs w:val="28"/>
          <w:lang w:val="bg-BG"/>
        </w:rPr>
        <w:t>Дневен ред на заседанието на ОИК-Варна, насрочено на 27.10.2019г.</w:t>
      </w:r>
    </w:p>
    <w:p w:rsidR="00A711E5" w:rsidRDefault="00A711E5" w:rsidP="00A711E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711E5" w:rsidRPr="00A711E5" w:rsidRDefault="00A711E5" w:rsidP="00A711E5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11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A711E5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A711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A711E5" w:rsidRPr="00A711E5" w:rsidRDefault="00A711E5" w:rsidP="00A711E5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r w:rsidRPr="00A711E5">
        <w:rPr>
          <w:rFonts w:ascii="Times New Roman" w:eastAsia="Times New Roman" w:hAnsi="Times New Roman" w:cs="Times New Roman"/>
          <w:sz w:val="24"/>
          <w:szCs w:val="24"/>
          <w:lang w:val="bg-BG"/>
        </w:rPr>
        <w:t>алба с вх. № 526/27.10.2019г.</w:t>
      </w:r>
    </w:p>
    <w:p w:rsidR="00A711E5" w:rsidRPr="00A711E5" w:rsidRDefault="00A711E5" w:rsidP="00A711E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sectPr w:rsidR="00A711E5" w:rsidRPr="00A711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55"/>
    <w:multiLevelType w:val="hybridMultilevel"/>
    <w:tmpl w:val="BCCEA4E0"/>
    <w:lvl w:ilvl="0" w:tplc="F9C6A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D"/>
    <w:rsid w:val="000D165D"/>
    <w:rsid w:val="00825B78"/>
    <w:rsid w:val="00A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2019-10-27T12:10:00Z</dcterms:created>
  <dcterms:modified xsi:type="dcterms:W3CDTF">2019-10-27T12:12:00Z</dcterms:modified>
</cp:coreProperties>
</file>